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E2A" w:rsidRPr="00B55914" w:rsidRDefault="009C1E2A" w:rsidP="009C1E2A">
      <w:pPr>
        <w:shd w:val="clear" w:color="auto" w:fill="FFFFFF"/>
        <w:tabs>
          <w:tab w:val="left" w:pos="3195"/>
        </w:tabs>
        <w:spacing w:before="100" w:beforeAutospacing="1" w:after="180" w:line="240" w:lineRule="auto"/>
        <w:rPr>
          <w:rFonts w:ascii="Arial" w:eastAsia="Times New Roman" w:hAnsi="Arial" w:cs="Arial"/>
          <w:color w:val="494949"/>
          <w:sz w:val="28"/>
          <w:szCs w:val="28"/>
          <w:lang w:eastAsia="ru-RU"/>
        </w:rPr>
      </w:pPr>
      <w:r w:rsidRPr="00B55914">
        <w:rPr>
          <w:rFonts w:ascii="Arial" w:eastAsia="Times New Roman" w:hAnsi="Arial" w:cs="Arial"/>
          <w:color w:val="494949"/>
          <w:sz w:val="28"/>
          <w:szCs w:val="28"/>
          <w:lang w:eastAsia="ru-RU"/>
        </w:rPr>
        <w:t xml:space="preserve">     М о </w:t>
      </w:r>
      <w:proofErr w:type="spellStart"/>
      <w:r w:rsidRPr="00B55914">
        <w:rPr>
          <w:rFonts w:ascii="Arial" w:eastAsia="Times New Roman" w:hAnsi="Arial" w:cs="Arial"/>
          <w:color w:val="494949"/>
          <w:sz w:val="28"/>
          <w:szCs w:val="28"/>
          <w:lang w:eastAsia="ru-RU"/>
        </w:rPr>
        <w:t>д</w:t>
      </w:r>
      <w:proofErr w:type="spellEnd"/>
      <w:r w:rsidRPr="00B55914">
        <w:rPr>
          <w:rFonts w:ascii="Arial" w:eastAsia="Times New Roman" w:hAnsi="Arial" w:cs="Arial"/>
          <w:color w:val="494949"/>
          <w:sz w:val="28"/>
          <w:szCs w:val="28"/>
          <w:lang w:eastAsia="ru-RU"/>
        </w:rPr>
        <w:t xml:space="preserve"> е </w:t>
      </w:r>
      <w:proofErr w:type="spellStart"/>
      <w:proofErr w:type="gramStart"/>
      <w:r w:rsidRPr="00B55914">
        <w:rPr>
          <w:rFonts w:ascii="Arial" w:eastAsia="Times New Roman" w:hAnsi="Arial" w:cs="Arial"/>
          <w:color w:val="494949"/>
          <w:sz w:val="28"/>
          <w:szCs w:val="28"/>
          <w:lang w:eastAsia="ru-RU"/>
        </w:rPr>
        <w:t>р</w:t>
      </w:r>
      <w:proofErr w:type="spellEnd"/>
      <w:proofErr w:type="gramEnd"/>
      <w:r w:rsidRPr="00B55914">
        <w:rPr>
          <w:rFonts w:ascii="Arial" w:eastAsia="Times New Roman" w:hAnsi="Arial" w:cs="Arial"/>
          <w:color w:val="494949"/>
          <w:sz w:val="28"/>
          <w:szCs w:val="28"/>
          <w:lang w:eastAsia="ru-RU"/>
        </w:rPr>
        <w:t xml:space="preserve"> </w:t>
      </w:r>
      <w:proofErr w:type="spellStart"/>
      <w:r w:rsidRPr="00B55914">
        <w:rPr>
          <w:rFonts w:ascii="Arial" w:eastAsia="Times New Roman" w:hAnsi="Arial" w:cs="Arial"/>
          <w:color w:val="494949"/>
          <w:sz w:val="28"/>
          <w:szCs w:val="28"/>
          <w:lang w:eastAsia="ru-RU"/>
        </w:rPr>
        <w:t>н</w:t>
      </w:r>
      <w:proofErr w:type="spellEnd"/>
      <w:r w:rsidRPr="00B55914">
        <w:rPr>
          <w:rFonts w:ascii="Arial" w:eastAsia="Times New Roman" w:hAnsi="Arial" w:cs="Arial"/>
          <w:color w:val="494949"/>
          <w:sz w:val="28"/>
          <w:szCs w:val="28"/>
          <w:lang w:eastAsia="ru-RU"/>
        </w:rPr>
        <w:t xml:space="preserve"> и </w:t>
      </w:r>
      <w:proofErr w:type="spellStart"/>
      <w:r w:rsidRPr="00B55914">
        <w:rPr>
          <w:rFonts w:ascii="Arial" w:eastAsia="Times New Roman" w:hAnsi="Arial" w:cs="Arial"/>
          <w:color w:val="494949"/>
          <w:sz w:val="28"/>
          <w:szCs w:val="28"/>
          <w:lang w:eastAsia="ru-RU"/>
        </w:rPr>
        <w:t>з</w:t>
      </w:r>
      <w:proofErr w:type="spellEnd"/>
      <w:r w:rsidRPr="00B55914">
        <w:rPr>
          <w:rFonts w:ascii="Arial" w:eastAsia="Times New Roman" w:hAnsi="Arial" w:cs="Arial"/>
          <w:color w:val="494949"/>
          <w:sz w:val="28"/>
          <w:szCs w:val="28"/>
          <w:lang w:eastAsia="ru-RU"/>
        </w:rPr>
        <w:t xml:space="preserve"> а </w:t>
      </w:r>
      <w:proofErr w:type="spellStart"/>
      <w:r w:rsidRPr="00B55914">
        <w:rPr>
          <w:rFonts w:ascii="Arial" w:eastAsia="Times New Roman" w:hAnsi="Arial" w:cs="Arial"/>
          <w:color w:val="494949"/>
          <w:sz w:val="28"/>
          <w:szCs w:val="28"/>
          <w:lang w:eastAsia="ru-RU"/>
        </w:rPr>
        <w:t>ц</w:t>
      </w:r>
      <w:proofErr w:type="spellEnd"/>
      <w:r w:rsidRPr="00B55914">
        <w:rPr>
          <w:rFonts w:ascii="Arial" w:eastAsia="Times New Roman" w:hAnsi="Arial" w:cs="Arial"/>
          <w:color w:val="494949"/>
          <w:sz w:val="28"/>
          <w:szCs w:val="28"/>
          <w:lang w:eastAsia="ru-RU"/>
        </w:rPr>
        <w:t xml:space="preserve"> и я</w:t>
      </w:r>
    </w:p>
    <w:p w:rsidR="009C1E2A" w:rsidRDefault="009C1E2A" w:rsidP="009C1E2A">
      <w:r w:rsidRPr="00A47B69">
        <w:t xml:space="preserve">Когда в очередной раз энергосберегающая лампа, которая должна работать 6000 часов вышла из строя через четыре месяца с начала использования - я не поленился, вскрыл защёлки и попробовал заставить её работать, тем более что спирали оказались целыми. </w:t>
      </w:r>
      <w:r w:rsidRPr="00A47B69">
        <w:rPr>
          <w:sz w:val="28"/>
          <w:szCs w:val="28"/>
          <w:highlight w:val="yellow"/>
        </w:rPr>
        <w:t>Пробитым оказался конденсатор что стоит между</w:t>
      </w:r>
      <w:r w:rsidRPr="00A47B69">
        <w:rPr>
          <w:sz w:val="28"/>
          <w:szCs w:val="28"/>
        </w:rPr>
        <w:t xml:space="preserve"> </w:t>
      </w:r>
      <w:r w:rsidRPr="00A47B69">
        <w:rPr>
          <w:sz w:val="28"/>
          <w:szCs w:val="28"/>
          <w:highlight w:val="yellow"/>
        </w:rPr>
        <w:t>ними</w:t>
      </w:r>
      <w:proofErr w:type="gramStart"/>
      <w:r w:rsidRPr="00A47B69">
        <w:rPr>
          <w:sz w:val="28"/>
          <w:szCs w:val="28"/>
          <w:highlight w:val="yellow"/>
        </w:rPr>
        <w:t xml:space="preserve"> </w:t>
      </w:r>
      <w:r>
        <w:rPr>
          <w:sz w:val="28"/>
          <w:szCs w:val="28"/>
          <w:highlight w:val="yellow"/>
        </w:rPr>
        <w:t xml:space="preserve"> С</w:t>
      </w:r>
      <w:proofErr w:type="gramEnd"/>
      <w:r>
        <w:rPr>
          <w:sz w:val="28"/>
          <w:szCs w:val="28"/>
          <w:highlight w:val="yellow"/>
        </w:rPr>
        <w:t xml:space="preserve"> 5 </w:t>
      </w:r>
      <w:r w:rsidRPr="00A47B69">
        <w:rPr>
          <w:sz w:val="28"/>
          <w:szCs w:val="28"/>
          <w:highlight w:val="yellow"/>
        </w:rPr>
        <w:t>(3,3н).</w:t>
      </w:r>
      <w:r w:rsidRPr="00A47B69">
        <w:t xml:space="preserve"> Со слов жены выяснил, что перед поломкой лампа долго не хотела загораться, хотя спирали были накалены так, что было видно свечение даже через потемневший люминофор. </w:t>
      </w:r>
      <w:proofErr w:type="gramStart"/>
      <w:r w:rsidRPr="00A47B69">
        <w:rPr>
          <w:highlight w:val="yellow"/>
        </w:rPr>
        <w:t>После замены</w:t>
      </w:r>
      <w:r w:rsidRPr="00A47B69">
        <w:t xml:space="preserve"> </w:t>
      </w:r>
      <w:r w:rsidRPr="00A47B69">
        <w:rPr>
          <w:sz w:val="24"/>
          <w:szCs w:val="24"/>
          <w:highlight w:val="yellow"/>
        </w:rPr>
        <w:t>конденсатора 3,3н/630в</w:t>
      </w:r>
      <w:r w:rsidRPr="00A47B69">
        <w:t xml:space="preserve"> (на большее напряжение конденсаторы такого типа у нас не продают) - методом подбора определил что </w:t>
      </w:r>
      <w:r>
        <w:t xml:space="preserve"> </w:t>
      </w:r>
      <w:r w:rsidRPr="00A47B69">
        <w:rPr>
          <w:i/>
          <w:sz w:val="28"/>
          <w:szCs w:val="28"/>
          <w:highlight w:val="yellow"/>
          <w:u w:val="single"/>
        </w:rPr>
        <w:t xml:space="preserve">для того </w:t>
      </w:r>
      <w:proofErr w:type="spellStart"/>
      <w:r w:rsidRPr="00A47B69">
        <w:rPr>
          <w:i/>
          <w:sz w:val="28"/>
          <w:szCs w:val="28"/>
          <w:highlight w:val="yellow"/>
          <w:u w:val="single"/>
        </w:rPr>
        <w:t>что-бы</w:t>
      </w:r>
      <w:proofErr w:type="spellEnd"/>
      <w:r w:rsidRPr="00A47B69">
        <w:rPr>
          <w:i/>
          <w:sz w:val="28"/>
          <w:szCs w:val="28"/>
          <w:highlight w:val="yellow"/>
          <w:u w:val="single"/>
        </w:rPr>
        <w:t xml:space="preserve"> лампа хорошо зажигалась и работала (даже такая изношенная как моя) достаточно на ферритовое колечко - (трансформатор управляющий транзисторами) на среднюю обмотку (на которой 5 и больше витков и через которую напряжение идёт на дроссель питания газоразрядной трубки) добавить</w:t>
      </w:r>
      <w:proofErr w:type="gramEnd"/>
      <w:r w:rsidRPr="00A47B69">
        <w:rPr>
          <w:i/>
          <w:sz w:val="28"/>
          <w:szCs w:val="28"/>
          <w:highlight w:val="yellow"/>
          <w:u w:val="single"/>
        </w:rPr>
        <w:t xml:space="preserve"> 3 витка провода (выпаиваем один конец обмотки, припаиваем тонкий проводок, доматываем три витка и запаиваем на место</w:t>
      </w:r>
      <w:r w:rsidRPr="00A47B69">
        <w:t>).</w:t>
      </w:r>
    </w:p>
    <w:p w:rsidR="009C1E2A" w:rsidRDefault="009C1E2A" w:rsidP="009C1E2A">
      <w:r w:rsidRPr="00A47B69">
        <w:t xml:space="preserve"> </w:t>
      </w:r>
      <w:r w:rsidRPr="00A47B69">
        <w:rPr>
          <w:sz w:val="28"/>
          <w:szCs w:val="28"/>
        </w:rPr>
        <w:t>Ещё</w:t>
      </w:r>
      <w:r w:rsidRPr="00A47B69">
        <w:t xml:space="preserve"> </w:t>
      </w:r>
      <w:r w:rsidRPr="00A47B69">
        <w:rPr>
          <w:sz w:val="28"/>
          <w:szCs w:val="28"/>
          <w:highlight w:val="yellow"/>
        </w:rPr>
        <w:t>желательно заменить</w:t>
      </w:r>
      <w:proofErr w:type="gramStart"/>
      <w:r>
        <w:rPr>
          <w:sz w:val="28"/>
          <w:szCs w:val="28"/>
          <w:highlight w:val="yellow"/>
        </w:rPr>
        <w:t xml:space="preserve"> С</w:t>
      </w:r>
      <w:proofErr w:type="gramEnd"/>
      <w:r>
        <w:rPr>
          <w:sz w:val="28"/>
          <w:szCs w:val="28"/>
          <w:highlight w:val="yellow"/>
        </w:rPr>
        <w:t xml:space="preserve"> 7  </w:t>
      </w:r>
      <w:r w:rsidRPr="00A47B69">
        <w:rPr>
          <w:sz w:val="28"/>
          <w:szCs w:val="28"/>
          <w:highlight w:val="yellow"/>
        </w:rPr>
        <w:t xml:space="preserve"> 47н/400в что стоит последовательно с газоразрядной трубкой на 15н/630в</w:t>
      </w:r>
      <w:r w:rsidRPr="00A47B69">
        <w:t xml:space="preserve">, </w:t>
      </w:r>
      <w:r w:rsidRPr="00A47B69">
        <w:rPr>
          <w:sz w:val="28"/>
          <w:szCs w:val="28"/>
          <w:highlight w:val="yellow"/>
        </w:rPr>
        <w:t>а спирали (контактные штырьки) закоротить обрезками выводов от конденсатора.</w:t>
      </w:r>
      <w:r w:rsidRPr="00A47B69">
        <w:t xml:space="preserve"> Это все. После переделки практически негодная лампа проработала ещё девять месяцев и пока умирать не собирается. Новая переделанная лампочка даже не почернела за это время в районе спиралей... </w:t>
      </w:r>
      <w:proofErr w:type="gramStart"/>
      <w:r w:rsidRPr="00A47B69">
        <w:t>Может</w:t>
      </w:r>
      <w:proofErr w:type="gramEnd"/>
      <w:r w:rsidRPr="00A47B69">
        <w:t xml:space="preserve"> получилась вечная лампочка? Да, переделывал 15-ти, 20-ватки искра, вольта и ещё какие-то лампы... Хорошо переделываются лампы с сопротивлением нитей накала: около 4 </w:t>
      </w:r>
      <w:proofErr w:type="spellStart"/>
      <w:r w:rsidRPr="00A47B69">
        <w:t>ом</w:t>
      </w:r>
      <w:proofErr w:type="spellEnd"/>
      <w:r w:rsidRPr="00A47B69">
        <w:t xml:space="preserve"> для 20вт, 7 </w:t>
      </w:r>
      <w:proofErr w:type="spellStart"/>
      <w:r w:rsidRPr="00A47B69">
        <w:t>ом</w:t>
      </w:r>
      <w:proofErr w:type="spellEnd"/>
      <w:r w:rsidRPr="00A47B69">
        <w:t xml:space="preserve"> для 9вт (чем выше мощность - тем ниже должно быть сопротивление нитей накала), если сопротивление выше (</w:t>
      </w:r>
      <w:proofErr w:type="spellStart"/>
      <w:r w:rsidRPr="00A47B69">
        <w:t>osram</w:t>
      </w:r>
      <w:proofErr w:type="spellEnd"/>
      <w:r w:rsidRPr="00A47B69">
        <w:t xml:space="preserve"> - 15 </w:t>
      </w:r>
      <w:proofErr w:type="spellStart"/>
      <w:r w:rsidRPr="00A47B69">
        <w:t>ом</w:t>
      </w:r>
      <w:proofErr w:type="spellEnd"/>
      <w:r w:rsidRPr="00A47B69">
        <w:t xml:space="preserve"> в лампе 15вт) то вечная лампа не получится... Ели есть </w:t>
      </w:r>
      <w:proofErr w:type="spellStart"/>
      <w:r w:rsidRPr="00A47B69">
        <w:t>позистор</w:t>
      </w:r>
      <w:proofErr w:type="spellEnd"/>
      <w:r w:rsidRPr="00A47B69">
        <w:t xml:space="preserve"> параллельно конденсатору, который между спиралями накала - нужно удалить, если конденсатор меньше 3,3н (</w:t>
      </w:r>
      <w:proofErr w:type="spellStart"/>
      <w:r w:rsidRPr="00A47B69">
        <w:t>там-же</w:t>
      </w:r>
      <w:proofErr w:type="spellEnd"/>
      <w:r w:rsidRPr="00A47B69">
        <w:t xml:space="preserve">) - лучше менять на 3,3н. Работают даже лампы с перегоревшей спиралью накала. </w:t>
      </w:r>
      <w:proofErr w:type="spellStart"/>
      <w:r w:rsidRPr="00A47B69">
        <w:t>Попеределывал</w:t>
      </w:r>
      <w:proofErr w:type="spellEnd"/>
      <w:r w:rsidRPr="00A47B69">
        <w:t xml:space="preserve"> все лампочки у себя в квартире, пока ни одна не сгорела. </w:t>
      </w:r>
      <w:r w:rsidRPr="00A408AC">
        <w:rPr>
          <w:noProof/>
          <w:highlight w:val="yellow"/>
          <w:lang w:eastAsia="ru-RU"/>
        </w:rPr>
        <w:drawing>
          <wp:inline distT="0" distB="0" distL="0" distR="0">
            <wp:extent cx="238125" cy="190500"/>
            <wp:effectExtent l="0" t="0" r="0" b="0"/>
            <wp:docPr id="9" name="Рисунок 1" descr=":idea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idea: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8AC">
        <w:rPr>
          <w:noProof/>
          <w:highlight w:val="yellow"/>
          <w:lang w:eastAsia="ru-RU"/>
        </w:rPr>
        <w:drawing>
          <wp:inline distT="0" distB="0" distL="0" distR="0">
            <wp:extent cx="238125" cy="190500"/>
            <wp:effectExtent l="19050" t="0" r="9525" b="0"/>
            <wp:docPr id="8" name="Рисунок 2" descr=":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: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9C5" w:rsidRDefault="00DE57B1">
      <w:r w:rsidRPr="00DE57B1">
        <w:lastRenderedPageBreak/>
        <w:drawing>
          <wp:inline distT="0" distB="0" distL="0" distR="0">
            <wp:extent cx="4494530" cy="4778375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530" cy="477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C79C5" w:rsidSect="008C7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E2A"/>
    <w:rsid w:val="008C79C5"/>
    <w:rsid w:val="009C1E2A"/>
    <w:rsid w:val="00DE5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1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E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307</Words>
  <Characters>1754</Characters>
  <Application>Microsoft Office Word</Application>
  <DocSecurity>0</DocSecurity>
  <Lines>14</Lines>
  <Paragraphs>4</Paragraphs>
  <ScaleCrop>false</ScaleCrop>
  <Company>Grizli777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2013-02-11T05:32:00Z</dcterms:created>
  <dcterms:modified xsi:type="dcterms:W3CDTF">2013-02-11T05:34:00Z</dcterms:modified>
</cp:coreProperties>
</file>